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8A69" w14:textId="25F8826E" w:rsidR="00ED59F0" w:rsidRPr="001E483D" w:rsidRDefault="00ED59F0" w:rsidP="00ED59F0">
      <w:pPr>
        <w:rPr>
          <w:rFonts w:ascii="Arial" w:hAnsi="Arial" w:cs="Arial"/>
          <w:b/>
          <w:sz w:val="28"/>
          <w:szCs w:val="28"/>
        </w:rPr>
      </w:pPr>
      <w:proofErr w:type="spellStart"/>
      <w:r>
        <w:rPr>
          <w:rFonts w:ascii="Arial" w:hAnsi="Arial" w:cs="Arial"/>
          <w:b/>
          <w:sz w:val="28"/>
          <w:szCs w:val="28"/>
        </w:rPr>
        <w:t>Farington</w:t>
      </w:r>
      <w:proofErr w:type="spellEnd"/>
      <w:r w:rsidRPr="001E483D">
        <w:rPr>
          <w:rFonts w:ascii="Arial" w:hAnsi="Arial" w:cs="Arial"/>
          <w:b/>
          <w:sz w:val="28"/>
          <w:szCs w:val="28"/>
        </w:rPr>
        <w:t xml:space="preserve"> Parish Council – Annual </w:t>
      </w:r>
      <w:proofErr w:type="spellStart"/>
      <w:r w:rsidRPr="001E483D">
        <w:rPr>
          <w:rFonts w:ascii="Arial" w:hAnsi="Arial" w:cs="Arial"/>
          <w:b/>
          <w:sz w:val="28"/>
          <w:szCs w:val="28"/>
        </w:rPr>
        <w:t>CiL</w:t>
      </w:r>
      <w:proofErr w:type="spellEnd"/>
      <w:r w:rsidRPr="001E483D">
        <w:rPr>
          <w:rFonts w:ascii="Arial" w:hAnsi="Arial" w:cs="Arial"/>
          <w:b/>
          <w:sz w:val="28"/>
          <w:szCs w:val="28"/>
        </w:rPr>
        <w:t xml:space="preserve"> re</w:t>
      </w:r>
      <w:r>
        <w:rPr>
          <w:rFonts w:ascii="Arial" w:hAnsi="Arial" w:cs="Arial"/>
          <w:b/>
          <w:sz w:val="28"/>
          <w:szCs w:val="28"/>
        </w:rPr>
        <w:t>port for the period 1 April 20</w:t>
      </w:r>
      <w:r>
        <w:rPr>
          <w:rFonts w:ascii="Arial" w:hAnsi="Arial" w:cs="Arial"/>
          <w:b/>
          <w:sz w:val="28"/>
          <w:szCs w:val="28"/>
        </w:rPr>
        <w:t>20</w:t>
      </w:r>
      <w:r>
        <w:rPr>
          <w:rFonts w:ascii="Arial" w:hAnsi="Arial" w:cs="Arial"/>
          <w:b/>
          <w:sz w:val="28"/>
          <w:szCs w:val="28"/>
        </w:rPr>
        <w:t xml:space="preserve"> – 31 March 202</w:t>
      </w:r>
      <w:r>
        <w:rPr>
          <w:rFonts w:ascii="Arial" w:hAnsi="Arial" w:cs="Arial"/>
          <w:b/>
          <w:sz w:val="28"/>
          <w:szCs w:val="28"/>
        </w:rPr>
        <w:t>1</w:t>
      </w:r>
      <w:r w:rsidRPr="001E483D">
        <w:rPr>
          <w:rFonts w:ascii="Arial" w:hAnsi="Arial" w:cs="Arial"/>
          <w:b/>
          <w:sz w:val="28"/>
          <w:szCs w:val="28"/>
        </w:rPr>
        <w:t>.</w:t>
      </w:r>
    </w:p>
    <w:p w14:paraId="0724BAFC" w14:textId="77777777" w:rsidR="00ED59F0" w:rsidRDefault="00ED59F0" w:rsidP="00ED59F0">
      <w:pPr>
        <w:rPr>
          <w:rFonts w:ascii="Arial" w:hAnsi="Arial" w:cs="Arial"/>
          <w:b/>
          <w:sz w:val="24"/>
          <w:szCs w:val="24"/>
        </w:rPr>
      </w:pPr>
      <w:r>
        <w:rPr>
          <w:rFonts w:ascii="Arial" w:hAnsi="Arial" w:cs="Arial"/>
          <w:b/>
          <w:sz w:val="24"/>
          <w:szCs w:val="24"/>
        </w:rPr>
        <w:t xml:space="preserve">What is </w:t>
      </w:r>
      <w:proofErr w:type="spellStart"/>
      <w:r>
        <w:rPr>
          <w:rFonts w:ascii="Arial" w:hAnsi="Arial" w:cs="Arial"/>
          <w:b/>
          <w:sz w:val="24"/>
          <w:szCs w:val="24"/>
        </w:rPr>
        <w:t>CiL</w:t>
      </w:r>
      <w:proofErr w:type="spellEnd"/>
      <w:r>
        <w:rPr>
          <w:rFonts w:ascii="Arial" w:hAnsi="Arial" w:cs="Arial"/>
          <w:b/>
          <w:sz w:val="24"/>
          <w:szCs w:val="24"/>
        </w:rPr>
        <w:t>?</w:t>
      </w:r>
    </w:p>
    <w:p w14:paraId="27260B0C" w14:textId="77777777" w:rsidR="00ED59F0" w:rsidRDefault="00ED59F0" w:rsidP="00ED59F0">
      <w:pPr>
        <w:rPr>
          <w:rFonts w:ascii="Arial" w:hAnsi="Arial" w:cs="Arial"/>
          <w:sz w:val="24"/>
          <w:szCs w:val="24"/>
        </w:rPr>
      </w:pPr>
      <w:proofErr w:type="spellStart"/>
      <w:r>
        <w:rPr>
          <w:rFonts w:ascii="Arial" w:hAnsi="Arial" w:cs="Arial"/>
          <w:sz w:val="24"/>
          <w:szCs w:val="24"/>
        </w:rPr>
        <w:t>CiL</w:t>
      </w:r>
      <w:proofErr w:type="spellEnd"/>
      <w:r>
        <w:rPr>
          <w:rFonts w:ascii="Arial" w:hAnsi="Arial" w:cs="Arial"/>
          <w:sz w:val="24"/>
          <w:szCs w:val="24"/>
        </w:rPr>
        <w:t xml:space="preserve"> is the abbreviation for Community Infrastructure Levy which is a planning charge, introduced by the Planning Act 2008 as a tool for local authorities in England and Wales to help deliver infrastructure to support the development of their area.  It came into force on 6 April 2010 through the Community Infrastructure Levy Regulations 2010. </w:t>
      </w:r>
    </w:p>
    <w:p w14:paraId="7982995B" w14:textId="77777777" w:rsidR="00ED59F0" w:rsidRDefault="00ED59F0" w:rsidP="00ED59F0">
      <w:pPr>
        <w:rPr>
          <w:rFonts w:ascii="Arial" w:hAnsi="Arial" w:cs="Arial"/>
          <w:sz w:val="24"/>
          <w:szCs w:val="24"/>
        </w:rPr>
      </w:pPr>
      <w:r>
        <w:rPr>
          <w:rFonts w:ascii="Arial" w:hAnsi="Arial" w:cs="Arial"/>
          <w:sz w:val="24"/>
          <w:szCs w:val="24"/>
        </w:rPr>
        <w:t xml:space="preserve">When development takes place in our Parish we may, but not always receive part of the Community Infrastructure Levy received by South </w:t>
      </w:r>
      <w:proofErr w:type="spellStart"/>
      <w:r>
        <w:rPr>
          <w:rFonts w:ascii="Arial" w:hAnsi="Arial" w:cs="Arial"/>
          <w:sz w:val="24"/>
          <w:szCs w:val="24"/>
        </w:rPr>
        <w:t>Ribble</w:t>
      </w:r>
      <w:proofErr w:type="spellEnd"/>
      <w:r>
        <w:rPr>
          <w:rFonts w:ascii="Arial" w:hAnsi="Arial" w:cs="Arial"/>
          <w:sz w:val="24"/>
          <w:szCs w:val="24"/>
        </w:rPr>
        <w:t xml:space="preserve"> Council.  This depends on the size of the development and if it qualifies for </w:t>
      </w:r>
      <w:proofErr w:type="spellStart"/>
      <w:r>
        <w:rPr>
          <w:rFonts w:ascii="Arial" w:hAnsi="Arial" w:cs="Arial"/>
          <w:sz w:val="24"/>
          <w:szCs w:val="24"/>
        </w:rPr>
        <w:t>CiL</w:t>
      </w:r>
      <w:proofErr w:type="spellEnd"/>
      <w:r>
        <w:rPr>
          <w:rFonts w:ascii="Arial" w:hAnsi="Arial" w:cs="Arial"/>
          <w:sz w:val="24"/>
          <w:szCs w:val="24"/>
        </w:rPr>
        <w:t xml:space="preserve">.  The rules are quite complicated but those Parish Councils with a Neighbourhood Plan receive 25% of the </w:t>
      </w:r>
      <w:proofErr w:type="spellStart"/>
      <w:r>
        <w:rPr>
          <w:rFonts w:ascii="Arial" w:hAnsi="Arial" w:cs="Arial"/>
          <w:sz w:val="24"/>
          <w:szCs w:val="24"/>
        </w:rPr>
        <w:t>CiL</w:t>
      </w:r>
      <w:proofErr w:type="spellEnd"/>
      <w:r>
        <w:rPr>
          <w:rFonts w:ascii="Arial" w:hAnsi="Arial" w:cs="Arial"/>
          <w:sz w:val="24"/>
          <w:szCs w:val="24"/>
        </w:rPr>
        <w:t xml:space="preserve"> for a development and those without a Neighbourhood Plan, which is currently our situation at the moment, receive 15% and this is capped at £100 per council tax dwelling per year.</w:t>
      </w:r>
    </w:p>
    <w:p w14:paraId="22423BA3" w14:textId="77777777" w:rsidR="00ED59F0" w:rsidRPr="001E483D" w:rsidRDefault="00ED59F0" w:rsidP="00ED59F0">
      <w:pPr>
        <w:rPr>
          <w:rFonts w:ascii="Arial" w:hAnsi="Arial" w:cs="Arial"/>
          <w:sz w:val="24"/>
          <w:szCs w:val="24"/>
        </w:rPr>
      </w:pPr>
      <w:r>
        <w:rPr>
          <w:rFonts w:ascii="Arial" w:hAnsi="Arial" w:cs="Arial"/>
          <w:sz w:val="24"/>
          <w:szCs w:val="24"/>
        </w:rPr>
        <w:t xml:space="preserve">Under Regulation 62A of the </w:t>
      </w:r>
      <w:proofErr w:type="spellStart"/>
      <w:r>
        <w:rPr>
          <w:rFonts w:ascii="Arial" w:hAnsi="Arial" w:cs="Arial"/>
          <w:sz w:val="24"/>
          <w:szCs w:val="24"/>
        </w:rPr>
        <w:t>CiL</w:t>
      </w:r>
      <w:proofErr w:type="spellEnd"/>
      <w:r>
        <w:rPr>
          <w:rFonts w:ascii="Arial" w:hAnsi="Arial" w:cs="Arial"/>
          <w:sz w:val="24"/>
          <w:szCs w:val="24"/>
        </w:rPr>
        <w:t xml:space="preserve"> Regulations 2010 (as amended), each Parish Council has to produce a report each financial year in</w:t>
      </w:r>
      <w:r w:rsidRPr="001E483D">
        <w:rPr>
          <w:rFonts w:ascii="Arial" w:hAnsi="Arial" w:cs="Arial"/>
          <w:sz w:val="24"/>
          <w:szCs w:val="24"/>
        </w:rPr>
        <w:t xml:space="preserve"> which it details: a) the total </w:t>
      </w:r>
      <w:proofErr w:type="spellStart"/>
      <w:r w:rsidRPr="001E483D">
        <w:rPr>
          <w:rFonts w:ascii="Arial" w:hAnsi="Arial" w:cs="Arial"/>
          <w:sz w:val="24"/>
          <w:szCs w:val="24"/>
        </w:rPr>
        <w:t>C</w:t>
      </w:r>
      <w:r>
        <w:rPr>
          <w:rFonts w:ascii="Arial" w:hAnsi="Arial" w:cs="Arial"/>
          <w:sz w:val="24"/>
          <w:szCs w:val="24"/>
        </w:rPr>
        <w:t>i</w:t>
      </w:r>
      <w:r w:rsidRPr="001E483D">
        <w:rPr>
          <w:rFonts w:ascii="Arial" w:hAnsi="Arial" w:cs="Arial"/>
          <w:sz w:val="24"/>
          <w:szCs w:val="24"/>
        </w:rPr>
        <w:t>L</w:t>
      </w:r>
      <w:proofErr w:type="spellEnd"/>
      <w:r w:rsidRPr="001E483D">
        <w:rPr>
          <w:rFonts w:ascii="Arial" w:hAnsi="Arial" w:cs="Arial"/>
          <w:sz w:val="24"/>
          <w:szCs w:val="24"/>
        </w:rPr>
        <w:t xml:space="preserve"> receipts for the reported year b) the total </w:t>
      </w:r>
      <w:proofErr w:type="spellStart"/>
      <w:r w:rsidRPr="001E483D">
        <w:rPr>
          <w:rFonts w:ascii="Arial" w:hAnsi="Arial" w:cs="Arial"/>
          <w:sz w:val="24"/>
          <w:szCs w:val="24"/>
        </w:rPr>
        <w:t>C</w:t>
      </w:r>
      <w:r>
        <w:rPr>
          <w:rFonts w:ascii="Arial" w:hAnsi="Arial" w:cs="Arial"/>
          <w:sz w:val="24"/>
          <w:szCs w:val="24"/>
        </w:rPr>
        <w:t>i</w:t>
      </w:r>
      <w:r w:rsidRPr="001E483D">
        <w:rPr>
          <w:rFonts w:ascii="Arial" w:hAnsi="Arial" w:cs="Arial"/>
          <w:sz w:val="24"/>
          <w:szCs w:val="24"/>
        </w:rPr>
        <w:t>L</w:t>
      </w:r>
      <w:proofErr w:type="spellEnd"/>
      <w:r w:rsidRPr="001E483D">
        <w:rPr>
          <w:rFonts w:ascii="Arial" w:hAnsi="Arial" w:cs="Arial"/>
          <w:sz w:val="24"/>
          <w:szCs w:val="24"/>
        </w:rPr>
        <w:t xml:space="preserve"> expenditure for the reported year c) summary details of </w:t>
      </w:r>
      <w:proofErr w:type="spellStart"/>
      <w:r w:rsidRPr="001E483D">
        <w:rPr>
          <w:rFonts w:ascii="Arial" w:hAnsi="Arial" w:cs="Arial"/>
          <w:sz w:val="24"/>
          <w:szCs w:val="24"/>
        </w:rPr>
        <w:t>C</w:t>
      </w:r>
      <w:r>
        <w:rPr>
          <w:rFonts w:ascii="Arial" w:hAnsi="Arial" w:cs="Arial"/>
          <w:sz w:val="24"/>
          <w:szCs w:val="24"/>
        </w:rPr>
        <w:t>i</w:t>
      </w:r>
      <w:r w:rsidRPr="001E483D">
        <w:rPr>
          <w:rFonts w:ascii="Arial" w:hAnsi="Arial" w:cs="Arial"/>
          <w:sz w:val="24"/>
          <w:szCs w:val="24"/>
        </w:rPr>
        <w:t>L</w:t>
      </w:r>
      <w:proofErr w:type="spellEnd"/>
      <w:r w:rsidRPr="001E483D">
        <w:rPr>
          <w:rFonts w:ascii="Arial" w:hAnsi="Arial" w:cs="Arial"/>
          <w:sz w:val="24"/>
          <w:szCs w:val="24"/>
        </w:rPr>
        <w:t xml:space="preserve"> expenditure during the reported year including </w:t>
      </w:r>
      <w:proofErr w:type="spellStart"/>
      <w:r w:rsidRPr="001E483D">
        <w:rPr>
          <w:rFonts w:ascii="Arial" w:hAnsi="Arial" w:cs="Arial"/>
          <w:sz w:val="24"/>
          <w:szCs w:val="24"/>
        </w:rPr>
        <w:t>i</w:t>
      </w:r>
      <w:proofErr w:type="spellEnd"/>
      <w:r w:rsidRPr="001E483D">
        <w:rPr>
          <w:rFonts w:ascii="Arial" w:hAnsi="Arial" w:cs="Arial"/>
          <w:sz w:val="24"/>
          <w:szCs w:val="24"/>
        </w:rPr>
        <w:t xml:space="preserve">) the items of infrastructure to which </w:t>
      </w:r>
      <w:proofErr w:type="spellStart"/>
      <w:r w:rsidRPr="001E483D">
        <w:rPr>
          <w:rFonts w:ascii="Arial" w:hAnsi="Arial" w:cs="Arial"/>
          <w:sz w:val="24"/>
          <w:szCs w:val="24"/>
        </w:rPr>
        <w:t>C</w:t>
      </w:r>
      <w:r>
        <w:rPr>
          <w:rFonts w:ascii="Arial" w:hAnsi="Arial" w:cs="Arial"/>
          <w:sz w:val="24"/>
          <w:szCs w:val="24"/>
        </w:rPr>
        <w:t>i</w:t>
      </w:r>
      <w:r w:rsidRPr="001E483D">
        <w:rPr>
          <w:rFonts w:ascii="Arial" w:hAnsi="Arial" w:cs="Arial"/>
          <w:sz w:val="24"/>
          <w:szCs w:val="24"/>
        </w:rPr>
        <w:t>L</w:t>
      </w:r>
      <w:proofErr w:type="spellEnd"/>
      <w:r w:rsidRPr="001E483D">
        <w:rPr>
          <w:rFonts w:ascii="Arial" w:hAnsi="Arial" w:cs="Arial"/>
          <w:sz w:val="24"/>
          <w:szCs w:val="24"/>
        </w:rPr>
        <w:t xml:space="preserve"> (including land payments) has been applied ii) the amount of </w:t>
      </w:r>
      <w:proofErr w:type="spellStart"/>
      <w:r w:rsidRPr="001E483D">
        <w:rPr>
          <w:rFonts w:ascii="Arial" w:hAnsi="Arial" w:cs="Arial"/>
          <w:sz w:val="24"/>
          <w:szCs w:val="24"/>
        </w:rPr>
        <w:t>C</w:t>
      </w:r>
      <w:r>
        <w:rPr>
          <w:rFonts w:ascii="Arial" w:hAnsi="Arial" w:cs="Arial"/>
          <w:sz w:val="24"/>
          <w:szCs w:val="24"/>
        </w:rPr>
        <w:t>i</w:t>
      </w:r>
      <w:r w:rsidRPr="001E483D">
        <w:rPr>
          <w:rFonts w:ascii="Arial" w:hAnsi="Arial" w:cs="Arial"/>
          <w:sz w:val="24"/>
          <w:szCs w:val="24"/>
        </w:rPr>
        <w:t>L</w:t>
      </w:r>
      <w:proofErr w:type="spellEnd"/>
      <w:r w:rsidRPr="001E483D">
        <w:rPr>
          <w:rFonts w:ascii="Arial" w:hAnsi="Arial" w:cs="Arial"/>
          <w:sz w:val="24"/>
          <w:szCs w:val="24"/>
        </w:rPr>
        <w:t xml:space="preserve"> expenditure on each item iii) the amount of </w:t>
      </w:r>
      <w:proofErr w:type="spellStart"/>
      <w:r w:rsidRPr="001E483D">
        <w:rPr>
          <w:rFonts w:ascii="Arial" w:hAnsi="Arial" w:cs="Arial"/>
          <w:sz w:val="24"/>
          <w:szCs w:val="24"/>
        </w:rPr>
        <w:t>C</w:t>
      </w:r>
      <w:r>
        <w:rPr>
          <w:rFonts w:ascii="Arial" w:hAnsi="Arial" w:cs="Arial"/>
          <w:sz w:val="24"/>
          <w:szCs w:val="24"/>
        </w:rPr>
        <w:t>i</w:t>
      </w:r>
      <w:r w:rsidRPr="001E483D">
        <w:rPr>
          <w:rFonts w:ascii="Arial" w:hAnsi="Arial" w:cs="Arial"/>
          <w:sz w:val="24"/>
          <w:szCs w:val="24"/>
        </w:rPr>
        <w:t>L</w:t>
      </w:r>
      <w:proofErr w:type="spellEnd"/>
      <w:r w:rsidRPr="001E483D">
        <w:rPr>
          <w:rFonts w:ascii="Arial" w:hAnsi="Arial" w:cs="Arial"/>
          <w:sz w:val="24"/>
          <w:szCs w:val="24"/>
        </w:rPr>
        <w:t xml:space="preserve"> applied to repay money borrowed, including any interest, with details of the infrastructure items which that money was used to provide (wholly or in part) iv) the amount of </w:t>
      </w:r>
      <w:proofErr w:type="spellStart"/>
      <w:r w:rsidRPr="001E483D">
        <w:rPr>
          <w:rFonts w:ascii="Arial" w:hAnsi="Arial" w:cs="Arial"/>
          <w:sz w:val="24"/>
          <w:szCs w:val="24"/>
        </w:rPr>
        <w:t>C</w:t>
      </w:r>
      <w:r>
        <w:rPr>
          <w:rFonts w:ascii="Arial" w:hAnsi="Arial" w:cs="Arial"/>
          <w:sz w:val="24"/>
          <w:szCs w:val="24"/>
        </w:rPr>
        <w:t>i</w:t>
      </w:r>
      <w:r w:rsidRPr="001E483D">
        <w:rPr>
          <w:rFonts w:ascii="Arial" w:hAnsi="Arial" w:cs="Arial"/>
          <w:sz w:val="24"/>
          <w:szCs w:val="24"/>
        </w:rPr>
        <w:t>L</w:t>
      </w:r>
      <w:proofErr w:type="spellEnd"/>
      <w:r w:rsidRPr="001E483D">
        <w:rPr>
          <w:rFonts w:ascii="Arial" w:hAnsi="Arial" w:cs="Arial"/>
          <w:sz w:val="24"/>
          <w:szCs w:val="24"/>
        </w:rPr>
        <w:t xml:space="preserve"> applied to administrative expenses pursuant to regulation 61, and that amount expressed as a percentage of </w:t>
      </w:r>
      <w:proofErr w:type="spellStart"/>
      <w:r w:rsidRPr="001E483D">
        <w:rPr>
          <w:rFonts w:ascii="Arial" w:hAnsi="Arial" w:cs="Arial"/>
          <w:sz w:val="24"/>
          <w:szCs w:val="24"/>
        </w:rPr>
        <w:t>C</w:t>
      </w:r>
      <w:r>
        <w:rPr>
          <w:rFonts w:ascii="Arial" w:hAnsi="Arial" w:cs="Arial"/>
          <w:sz w:val="24"/>
          <w:szCs w:val="24"/>
        </w:rPr>
        <w:t>i</w:t>
      </w:r>
      <w:r w:rsidRPr="001E483D">
        <w:rPr>
          <w:rFonts w:ascii="Arial" w:hAnsi="Arial" w:cs="Arial"/>
          <w:sz w:val="24"/>
          <w:szCs w:val="24"/>
        </w:rPr>
        <w:t>L</w:t>
      </w:r>
      <w:proofErr w:type="spellEnd"/>
      <w:r w:rsidRPr="001E483D">
        <w:rPr>
          <w:rFonts w:ascii="Arial" w:hAnsi="Arial" w:cs="Arial"/>
          <w:sz w:val="24"/>
          <w:szCs w:val="24"/>
        </w:rPr>
        <w:t xml:space="preserve"> collected in that year in accordance with that regulation</w:t>
      </w:r>
      <w:r>
        <w:rPr>
          <w:rFonts w:ascii="Arial" w:hAnsi="Arial" w:cs="Arial"/>
          <w:sz w:val="24"/>
          <w:szCs w:val="24"/>
        </w:rPr>
        <w:t>.</w:t>
      </w:r>
    </w:p>
    <w:p w14:paraId="61F68E31" w14:textId="77777777" w:rsidR="00ED59F0" w:rsidRDefault="00ED59F0" w:rsidP="00ED59F0">
      <w:pPr>
        <w:rPr>
          <w:rFonts w:ascii="Arial" w:hAnsi="Arial" w:cs="Arial"/>
          <w:sz w:val="24"/>
          <w:szCs w:val="24"/>
        </w:rPr>
      </w:pPr>
      <w:r w:rsidRPr="001E483D">
        <w:rPr>
          <w:rFonts w:ascii="Arial" w:hAnsi="Arial" w:cs="Arial"/>
          <w:sz w:val="24"/>
          <w:szCs w:val="24"/>
        </w:rPr>
        <w:t xml:space="preserve">The </w:t>
      </w:r>
      <w:proofErr w:type="spellStart"/>
      <w:r w:rsidRPr="001E483D">
        <w:rPr>
          <w:rFonts w:ascii="Arial" w:hAnsi="Arial" w:cs="Arial"/>
          <w:sz w:val="24"/>
          <w:szCs w:val="24"/>
        </w:rPr>
        <w:t>C</w:t>
      </w:r>
      <w:r>
        <w:rPr>
          <w:rFonts w:ascii="Arial" w:hAnsi="Arial" w:cs="Arial"/>
          <w:sz w:val="24"/>
          <w:szCs w:val="24"/>
        </w:rPr>
        <w:t>i</w:t>
      </w:r>
      <w:r w:rsidRPr="001E483D">
        <w:rPr>
          <w:rFonts w:ascii="Arial" w:hAnsi="Arial" w:cs="Arial"/>
          <w:sz w:val="24"/>
          <w:szCs w:val="24"/>
        </w:rPr>
        <w:t>L</w:t>
      </w:r>
      <w:proofErr w:type="spellEnd"/>
      <w:r w:rsidRPr="001E483D">
        <w:rPr>
          <w:rFonts w:ascii="Arial" w:hAnsi="Arial" w:cs="Arial"/>
          <w:sz w:val="24"/>
          <w:szCs w:val="24"/>
        </w:rPr>
        <w:t xml:space="preserve"> Regulations state that a Town/Parish Council must use </w:t>
      </w:r>
      <w:proofErr w:type="spellStart"/>
      <w:r w:rsidRPr="001E483D">
        <w:rPr>
          <w:rFonts w:ascii="Arial" w:hAnsi="Arial" w:cs="Arial"/>
          <w:sz w:val="24"/>
          <w:szCs w:val="24"/>
        </w:rPr>
        <w:t>C</w:t>
      </w:r>
      <w:r>
        <w:rPr>
          <w:rFonts w:ascii="Arial" w:hAnsi="Arial" w:cs="Arial"/>
          <w:sz w:val="24"/>
          <w:szCs w:val="24"/>
        </w:rPr>
        <w:t>i</w:t>
      </w:r>
      <w:r w:rsidRPr="001E483D">
        <w:rPr>
          <w:rFonts w:ascii="Arial" w:hAnsi="Arial" w:cs="Arial"/>
          <w:sz w:val="24"/>
          <w:szCs w:val="24"/>
        </w:rPr>
        <w:t>L</w:t>
      </w:r>
      <w:proofErr w:type="spellEnd"/>
      <w:r w:rsidRPr="001E483D">
        <w:rPr>
          <w:rFonts w:ascii="Arial" w:hAnsi="Arial" w:cs="Arial"/>
          <w:sz w:val="24"/>
          <w:szCs w:val="24"/>
        </w:rPr>
        <w:t xml:space="preserve"> receipts passed to it in accordance with Regulation 59A or 59B to support the development of the local council’s area, or any part of that area, by funding: (a) the provision, improvement, replacement, operation or maintenance of infrastructure; or (b) anything else that is concerned with addressing the demands that development places on an area.</w:t>
      </w:r>
      <w:r>
        <w:rPr>
          <w:rFonts w:ascii="Arial" w:hAnsi="Arial" w:cs="Arial"/>
          <w:sz w:val="24"/>
          <w:szCs w:val="24"/>
        </w:rPr>
        <w:t xml:space="preserve"> </w:t>
      </w:r>
      <w:r w:rsidRPr="001E483D">
        <w:rPr>
          <w:rFonts w:ascii="Arial" w:hAnsi="Arial" w:cs="Arial"/>
          <w:sz w:val="24"/>
          <w:szCs w:val="24"/>
        </w:rPr>
        <w:t xml:space="preserve">This gives Parish and Town Councils considerable freedom to spend their proportion of </w:t>
      </w:r>
      <w:proofErr w:type="spellStart"/>
      <w:r w:rsidRPr="001E483D">
        <w:rPr>
          <w:rFonts w:ascii="Arial" w:hAnsi="Arial" w:cs="Arial"/>
          <w:sz w:val="24"/>
          <w:szCs w:val="24"/>
        </w:rPr>
        <w:t>C</w:t>
      </w:r>
      <w:r>
        <w:rPr>
          <w:rFonts w:ascii="Arial" w:hAnsi="Arial" w:cs="Arial"/>
          <w:sz w:val="24"/>
          <w:szCs w:val="24"/>
        </w:rPr>
        <w:t>i</w:t>
      </w:r>
      <w:r w:rsidRPr="001E483D">
        <w:rPr>
          <w:rFonts w:ascii="Arial" w:hAnsi="Arial" w:cs="Arial"/>
          <w:sz w:val="24"/>
          <w:szCs w:val="24"/>
        </w:rPr>
        <w:t>L</w:t>
      </w:r>
      <w:proofErr w:type="spellEnd"/>
      <w:r w:rsidRPr="001E483D">
        <w:rPr>
          <w:rFonts w:ascii="Arial" w:hAnsi="Arial" w:cs="Arial"/>
          <w:sz w:val="24"/>
          <w:szCs w:val="24"/>
        </w:rPr>
        <w:t xml:space="preserve"> on the things that address the impacts of development on their area. </w:t>
      </w:r>
    </w:p>
    <w:p w14:paraId="4AB9CD8F" w14:textId="77777777" w:rsidR="00ED59F0" w:rsidRDefault="00ED59F0" w:rsidP="00ED59F0">
      <w:pPr>
        <w:rPr>
          <w:rFonts w:ascii="Arial" w:hAnsi="Arial" w:cs="Arial"/>
          <w:sz w:val="24"/>
          <w:szCs w:val="24"/>
        </w:rPr>
      </w:pPr>
      <w:proofErr w:type="spellStart"/>
      <w:r w:rsidRPr="001E483D">
        <w:rPr>
          <w:rFonts w:ascii="Arial" w:hAnsi="Arial" w:cs="Arial"/>
          <w:sz w:val="24"/>
          <w:szCs w:val="24"/>
        </w:rPr>
        <w:t>C</w:t>
      </w:r>
      <w:r>
        <w:rPr>
          <w:rFonts w:ascii="Arial" w:hAnsi="Arial" w:cs="Arial"/>
          <w:sz w:val="24"/>
          <w:szCs w:val="24"/>
        </w:rPr>
        <w:t>i</w:t>
      </w:r>
      <w:r w:rsidRPr="001E483D">
        <w:rPr>
          <w:rFonts w:ascii="Arial" w:hAnsi="Arial" w:cs="Arial"/>
          <w:sz w:val="24"/>
          <w:szCs w:val="24"/>
        </w:rPr>
        <w:t>L</w:t>
      </w:r>
      <w:proofErr w:type="spellEnd"/>
      <w:r w:rsidRPr="001E483D">
        <w:rPr>
          <w:rFonts w:ascii="Arial" w:hAnsi="Arial" w:cs="Arial"/>
          <w:sz w:val="24"/>
          <w:szCs w:val="24"/>
        </w:rPr>
        <w:t xml:space="preserve"> cannot be used as a replacement for everyday Town or Parish Council expenditure and misspent </w:t>
      </w:r>
      <w:proofErr w:type="spellStart"/>
      <w:r w:rsidRPr="001E483D">
        <w:rPr>
          <w:rFonts w:ascii="Arial" w:hAnsi="Arial" w:cs="Arial"/>
          <w:sz w:val="24"/>
          <w:szCs w:val="24"/>
        </w:rPr>
        <w:t>C</w:t>
      </w:r>
      <w:r>
        <w:rPr>
          <w:rFonts w:ascii="Arial" w:hAnsi="Arial" w:cs="Arial"/>
          <w:sz w:val="24"/>
          <w:szCs w:val="24"/>
        </w:rPr>
        <w:t>i</w:t>
      </w:r>
      <w:r w:rsidRPr="001E483D">
        <w:rPr>
          <w:rFonts w:ascii="Arial" w:hAnsi="Arial" w:cs="Arial"/>
          <w:sz w:val="24"/>
          <w:szCs w:val="24"/>
        </w:rPr>
        <w:t>L</w:t>
      </w:r>
      <w:proofErr w:type="spellEnd"/>
      <w:r w:rsidRPr="001E483D">
        <w:rPr>
          <w:rFonts w:ascii="Arial" w:hAnsi="Arial" w:cs="Arial"/>
          <w:sz w:val="24"/>
          <w:szCs w:val="24"/>
        </w:rPr>
        <w:t xml:space="preserve"> can be claimed back by</w:t>
      </w:r>
      <w:r>
        <w:rPr>
          <w:rFonts w:ascii="Arial" w:hAnsi="Arial" w:cs="Arial"/>
          <w:sz w:val="24"/>
          <w:szCs w:val="24"/>
        </w:rPr>
        <w:t xml:space="preserve"> South </w:t>
      </w:r>
      <w:proofErr w:type="spellStart"/>
      <w:r>
        <w:rPr>
          <w:rFonts w:ascii="Arial" w:hAnsi="Arial" w:cs="Arial"/>
          <w:sz w:val="24"/>
          <w:szCs w:val="24"/>
        </w:rPr>
        <w:t>Ribble</w:t>
      </w:r>
      <w:proofErr w:type="spellEnd"/>
      <w:r>
        <w:rPr>
          <w:rFonts w:ascii="Arial" w:hAnsi="Arial" w:cs="Arial"/>
          <w:sz w:val="24"/>
          <w:szCs w:val="24"/>
        </w:rPr>
        <w:t xml:space="preserve"> Borough Council.</w:t>
      </w:r>
    </w:p>
    <w:p w14:paraId="550FC608" w14:textId="77777777" w:rsidR="00ED59F0" w:rsidRDefault="00ED59F0" w:rsidP="00ED59F0">
      <w:pPr>
        <w:rPr>
          <w:rFonts w:ascii="Arial" w:hAnsi="Arial" w:cs="Arial"/>
          <w:b/>
          <w:sz w:val="24"/>
          <w:szCs w:val="24"/>
        </w:rPr>
      </w:pPr>
    </w:p>
    <w:p w14:paraId="592D0E00" w14:textId="77777777" w:rsidR="00ED59F0" w:rsidRDefault="00ED59F0" w:rsidP="00ED59F0">
      <w:pPr>
        <w:rPr>
          <w:rFonts w:ascii="Arial" w:hAnsi="Arial" w:cs="Arial"/>
          <w:b/>
          <w:sz w:val="24"/>
          <w:szCs w:val="24"/>
        </w:rPr>
      </w:pPr>
    </w:p>
    <w:p w14:paraId="307F01D3" w14:textId="77777777" w:rsidR="00ED59F0" w:rsidRDefault="00ED59F0" w:rsidP="00ED59F0">
      <w:pPr>
        <w:rPr>
          <w:rFonts w:ascii="Arial" w:hAnsi="Arial" w:cs="Arial"/>
          <w:b/>
          <w:sz w:val="24"/>
          <w:szCs w:val="24"/>
        </w:rPr>
      </w:pPr>
    </w:p>
    <w:p w14:paraId="1375BDBE" w14:textId="77777777" w:rsidR="00ED59F0" w:rsidRDefault="00ED59F0" w:rsidP="00ED59F0">
      <w:pPr>
        <w:rPr>
          <w:rFonts w:ascii="Arial" w:hAnsi="Arial" w:cs="Arial"/>
          <w:b/>
          <w:sz w:val="24"/>
          <w:szCs w:val="24"/>
        </w:rPr>
      </w:pPr>
      <w:r>
        <w:rPr>
          <w:rFonts w:ascii="Arial" w:hAnsi="Arial" w:cs="Arial"/>
          <w:b/>
          <w:sz w:val="24"/>
          <w:szCs w:val="24"/>
        </w:rPr>
        <w:t xml:space="preserve">How much </w:t>
      </w:r>
      <w:proofErr w:type="spellStart"/>
      <w:r>
        <w:rPr>
          <w:rFonts w:ascii="Arial" w:hAnsi="Arial" w:cs="Arial"/>
          <w:b/>
          <w:sz w:val="24"/>
          <w:szCs w:val="24"/>
        </w:rPr>
        <w:t>CiL</w:t>
      </w:r>
      <w:proofErr w:type="spellEnd"/>
      <w:r>
        <w:rPr>
          <w:rFonts w:ascii="Arial" w:hAnsi="Arial" w:cs="Arial"/>
          <w:b/>
          <w:sz w:val="24"/>
          <w:szCs w:val="24"/>
        </w:rPr>
        <w:t xml:space="preserve"> did </w:t>
      </w:r>
      <w:proofErr w:type="spellStart"/>
      <w:r>
        <w:rPr>
          <w:rFonts w:ascii="Arial" w:hAnsi="Arial" w:cs="Arial"/>
          <w:b/>
          <w:sz w:val="24"/>
          <w:szCs w:val="24"/>
        </w:rPr>
        <w:t>Farington</w:t>
      </w:r>
      <w:proofErr w:type="spellEnd"/>
      <w:r>
        <w:rPr>
          <w:rFonts w:ascii="Arial" w:hAnsi="Arial" w:cs="Arial"/>
          <w:b/>
          <w:sz w:val="24"/>
          <w:szCs w:val="24"/>
        </w:rPr>
        <w:t xml:space="preserve"> Parish Council receive?</w:t>
      </w:r>
    </w:p>
    <w:p w14:paraId="26FCDD72" w14:textId="560F5560" w:rsidR="00ED59F0" w:rsidRDefault="00ED59F0" w:rsidP="00ED59F0">
      <w:pPr>
        <w:spacing w:line="240" w:lineRule="auto"/>
        <w:rPr>
          <w:rFonts w:ascii="Arial" w:hAnsi="Arial" w:cs="Arial"/>
          <w:sz w:val="24"/>
          <w:szCs w:val="24"/>
        </w:rPr>
      </w:pPr>
      <w:r>
        <w:rPr>
          <w:rFonts w:ascii="Arial" w:hAnsi="Arial" w:cs="Arial"/>
          <w:sz w:val="24"/>
          <w:szCs w:val="24"/>
        </w:rPr>
        <w:t xml:space="preserve">This is the </w:t>
      </w:r>
      <w:r>
        <w:rPr>
          <w:rFonts w:ascii="Arial" w:hAnsi="Arial" w:cs="Arial"/>
          <w:sz w:val="24"/>
          <w:szCs w:val="24"/>
        </w:rPr>
        <w:t xml:space="preserve">sixth </w:t>
      </w:r>
      <w:r>
        <w:rPr>
          <w:rFonts w:ascii="Arial" w:hAnsi="Arial" w:cs="Arial"/>
          <w:sz w:val="24"/>
          <w:szCs w:val="24"/>
        </w:rPr>
        <w:t xml:space="preserve">year since the Regulations were introduced that we have received </w:t>
      </w:r>
      <w:proofErr w:type="spellStart"/>
      <w:r>
        <w:rPr>
          <w:rFonts w:ascii="Arial" w:hAnsi="Arial" w:cs="Arial"/>
          <w:sz w:val="24"/>
          <w:szCs w:val="24"/>
        </w:rPr>
        <w:t>CiL</w:t>
      </w:r>
      <w:proofErr w:type="spellEnd"/>
      <w:r>
        <w:rPr>
          <w:rFonts w:ascii="Arial" w:hAnsi="Arial" w:cs="Arial"/>
          <w:sz w:val="24"/>
          <w:szCs w:val="24"/>
        </w:rPr>
        <w:t xml:space="preserve"> monies.  For the period 1 April 20</w:t>
      </w:r>
      <w:r>
        <w:rPr>
          <w:rFonts w:ascii="Arial" w:hAnsi="Arial" w:cs="Arial"/>
          <w:sz w:val="24"/>
          <w:szCs w:val="24"/>
        </w:rPr>
        <w:t>20</w:t>
      </w:r>
      <w:r>
        <w:rPr>
          <w:rFonts w:ascii="Arial" w:hAnsi="Arial" w:cs="Arial"/>
          <w:sz w:val="24"/>
          <w:szCs w:val="24"/>
        </w:rPr>
        <w:t xml:space="preserve"> – 31 March 202</w:t>
      </w:r>
      <w:r>
        <w:rPr>
          <w:rFonts w:ascii="Arial" w:hAnsi="Arial" w:cs="Arial"/>
          <w:sz w:val="24"/>
          <w:szCs w:val="24"/>
        </w:rPr>
        <w:t>1</w:t>
      </w:r>
      <w:r>
        <w:rPr>
          <w:rFonts w:ascii="Arial" w:hAnsi="Arial" w:cs="Arial"/>
          <w:sz w:val="24"/>
          <w:szCs w:val="24"/>
        </w:rPr>
        <w:t xml:space="preserve"> </w:t>
      </w:r>
      <w:proofErr w:type="spellStart"/>
      <w:r>
        <w:rPr>
          <w:rFonts w:ascii="Arial" w:hAnsi="Arial" w:cs="Arial"/>
          <w:sz w:val="24"/>
          <w:szCs w:val="24"/>
        </w:rPr>
        <w:t>Farington</w:t>
      </w:r>
      <w:proofErr w:type="spellEnd"/>
      <w:r>
        <w:rPr>
          <w:rFonts w:ascii="Arial" w:hAnsi="Arial" w:cs="Arial"/>
          <w:sz w:val="24"/>
          <w:szCs w:val="24"/>
        </w:rPr>
        <w:t xml:space="preserve"> Parish Council did not receive any </w:t>
      </w:r>
      <w:proofErr w:type="spellStart"/>
      <w:r>
        <w:rPr>
          <w:rFonts w:ascii="Arial" w:hAnsi="Arial" w:cs="Arial"/>
          <w:sz w:val="24"/>
          <w:szCs w:val="24"/>
        </w:rPr>
        <w:t>CiL</w:t>
      </w:r>
      <w:proofErr w:type="spellEnd"/>
      <w:r>
        <w:rPr>
          <w:rFonts w:ascii="Arial" w:hAnsi="Arial" w:cs="Arial"/>
          <w:sz w:val="24"/>
          <w:szCs w:val="24"/>
        </w:rPr>
        <w:t xml:space="preserve"> monies.  We had</w:t>
      </w:r>
      <w:r>
        <w:rPr>
          <w:rFonts w:ascii="Arial" w:hAnsi="Arial" w:cs="Arial"/>
          <w:sz w:val="24"/>
          <w:szCs w:val="24"/>
        </w:rPr>
        <w:t xml:space="preserve"> </w:t>
      </w:r>
      <w:r>
        <w:rPr>
          <w:rFonts w:ascii="Arial" w:hAnsi="Arial" w:cs="Arial"/>
          <w:sz w:val="24"/>
          <w:szCs w:val="24"/>
        </w:rPr>
        <w:t xml:space="preserve">£1,624.31 in </w:t>
      </w:r>
      <w:proofErr w:type="spellStart"/>
      <w:r>
        <w:rPr>
          <w:rFonts w:ascii="Arial" w:hAnsi="Arial" w:cs="Arial"/>
          <w:sz w:val="24"/>
          <w:szCs w:val="24"/>
        </w:rPr>
        <w:t>CiL</w:t>
      </w:r>
      <w:proofErr w:type="spellEnd"/>
      <w:r>
        <w:rPr>
          <w:rFonts w:ascii="Arial" w:hAnsi="Arial" w:cs="Arial"/>
          <w:sz w:val="24"/>
          <w:szCs w:val="24"/>
        </w:rPr>
        <w:t xml:space="preserve"> monies remaining from 31 March 20</w:t>
      </w:r>
      <w:r>
        <w:rPr>
          <w:rFonts w:ascii="Arial" w:hAnsi="Arial" w:cs="Arial"/>
          <w:sz w:val="24"/>
          <w:szCs w:val="24"/>
        </w:rPr>
        <w:t>20</w:t>
      </w:r>
      <w:r>
        <w:rPr>
          <w:rFonts w:ascii="Arial" w:hAnsi="Arial" w:cs="Arial"/>
          <w:sz w:val="24"/>
          <w:szCs w:val="24"/>
        </w:rPr>
        <w:t>.</w:t>
      </w:r>
    </w:p>
    <w:p w14:paraId="4DC81376" w14:textId="77777777" w:rsidR="00ED59F0" w:rsidRPr="00205972" w:rsidRDefault="00ED59F0" w:rsidP="00ED59F0">
      <w:pPr>
        <w:rPr>
          <w:rFonts w:ascii="Arial" w:hAnsi="Arial" w:cs="Arial"/>
          <w:b/>
          <w:sz w:val="24"/>
          <w:szCs w:val="24"/>
        </w:rPr>
      </w:pPr>
      <w:r>
        <w:rPr>
          <w:rFonts w:ascii="Arial" w:hAnsi="Arial" w:cs="Arial"/>
          <w:b/>
          <w:sz w:val="24"/>
          <w:szCs w:val="24"/>
        </w:rPr>
        <w:t xml:space="preserve">How did </w:t>
      </w:r>
      <w:proofErr w:type="spellStart"/>
      <w:r>
        <w:rPr>
          <w:rFonts w:ascii="Arial" w:hAnsi="Arial" w:cs="Arial"/>
          <w:b/>
          <w:sz w:val="24"/>
          <w:szCs w:val="24"/>
        </w:rPr>
        <w:t>Farington</w:t>
      </w:r>
      <w:proofErr w:type="spellEnd"/>
      <w:r>
        <w:rPr>
          <w:rFonts w:ascii="Arial" w:hAnsi="Arial" w:cs="Arial"/>
          <w:b/>
          <w:sz w:val="24"/>
          <w:szCs w:val="24"/>
        </w:rPr>
        <w:t xml:space="preserve"> Parish Council spend their </w:t>
      </w:r>
      <w:proofErr w:type="spellStart"/>
      <w:r>
        <w:rPr>
          <w:rFonts w:ascii="Arial" w:hAnsi="Arial" w:cs="Arial"/>
          <w:b/>
          <w:sz w:val="24"/>
          <w:szCs w:val="24"/>
        </w:rPr>
        <w:t>CiL</w:t>
      </w:r>
      <w:proofErr w:type="spellEnd"/>
      <w:r>
        <w:rPr>
          <w:rFonts w:ascii="Arial" w:hAnsi="Arial" w:cs="Arial"/>
          <w:b/>
          <w:sz w:val="24"/>
          <w:szCs w:val="24"/>
        </w:rPr>
        <w:t xml:space="preserve"> monies?</w:t>
      </w:r>
    </w:p>
    <w:p w14:paraId="4F1E7760" w14:textId="2802584F" w:rsidR="00ED59F0" w:rsidRDefault="00ED59F0" w:rsidP="00ED59F0">
      <w:pPr>
        <w:rPr>
          <w:rFonts w:ascii="Arial" w:hAnsi="Arial" w:cs="Arial"/>
          <w:sz w:val="24"/>
          <w:szCs w:val="24"/>
        </w:rPr>
      </w:pPr>
      <w:r>
        <w:rPr>
          <w:rFonts w:ascii="Arial" w:hAnsi="Arial" w:cs="Arial"/>
          <w:sz w:val="24"/>
          <w:szCs w:val="24"/>
        </w:rPr>
        <w:t xml:space="preserve">Due to the Covid pandemic, the Parish Council has been limited to undertaking most of the Parish Council business by either email or remote meetings and this has affected our ability to purchase our new noticeboards due to companies closing for a temporary period and furloughing their staff.  The £1,624.31 is allocated to the replacement of noticeboards.  A new noticeboard was ordered in July 2021 and this expenditure will appear on the next </w:t>
      </w:r>
      <w:proofErr w:type="spellStart"/>
      <w:r>
        <w:rPr>
          <w:rFonts w:ascii="Arial" w:hAnsi="Arial" w:cs="Arial"/>
          <w:sz w:val="24"/>
          <w:szCs w:val="24"/>
        </w:rPr>
        <w:t>CiL</w:t>
      </w:r>
      <w:proofErr w:type="spellEnd"/>
      <w:r>
        <w:rPr>
          <w:rFonts w:ascii="Arial" w:hAnsi="Arial" w:cs="Arial"/>
          <w:sz w:val="24"/>
          <w:szCs w:val="24"/>
        </w:rPr>
        <w:t xml:space="preserve"> report to cover year end 31 March 2022.  Currently the </w:t>
      </w:r>
      <w:proofErr w:type="spellStart"/>
      <w:r>
        <w:rPr>
          <w:rFonts w:ascii="Arial" w:hAnsi="Arial" w:cs="Arial"/>
          <w:sz w:val="24"/>
          <w:szCs w:val="24"/>
        </w:rPr>
        <w:t>CiL</w:t>
      </w:r>
      <w:proofErr w:type="spellEnd"/>
      <w:r>
        <w:rPr>
          <w:rFonts w:ascii="Arial" w:hAnsi="Arial" w:cs="Arial"/>
          <w:sz w:val="24"/>
          <w:szCs w:val="24"/>
        </w:rPr>
        <w:t xml:space="preserve"> amount remains per last year at £1,624.31.</w:t>
      </w:r>
    </w:p>
    <w:p w14:paraId="640F00E9" w14:textId="77777777" w:rsidR="00ED59F0" w:rsidRDefault="00ED59F0" w:rsidP="00ED59F0">
      <w:pPr>
        <w:rPr>
          <w:rFonts w:ascii="Arial" w:hAnsi="Arial" w:cs="Arial"/>
          <w:sz w:val="24"/>
          <w:szCs w:val="24"/>
        </w:rPr>
      </w:pPr>
    </w:p>
    <w:p w14:paraId="37D6BE02" w14:textId="77777777" w:rsidR="00ED59F0" w:rsidRDefault="00ED59F0" w:rsidP="00ED59F0">
      <w:pPr>
        <w:rPr>
          <w:rFonts w:ascii="Arial" w:hAnsi="Arial" w:cs="Arial"/>
          <w:sz w:val="24"/>
          <w:szCs w:val="24"/>
        </w:rPr>
      </w:pPr>
    </w:p>
    <w:p w14:paraId="20A879E5" w14:textId="77777777" w:rsidR="00ED59F0" w:rsidRDefault="00ED59F0" w:rsidP="00ED59F0">
      <w:pPr>
        <w:rPr>
          <w:rFonts w:ascii="Arial" w:hAnsi="Arial" w:cs="Arial"/>
          <w:sz w:val="24"/>
          <w:szCs w:val="24"/>
        </w:rPr>
      </w:pPr>
    </w:p>
    <w:p w14:paraId="7A591AA2" w14:textId="77777777" w:rsidR="00ED59F0" w:rsidRDefault="00ED59F0" w:rsidP="00ED59F0">
      <w:pPr>
        <w:rPr>
          <w:rFonts w:ascii="Arial" w:hAnsi="Arial" w:cs="Arial"/>
          <w:sz w:val="24"/>
          <w:szCs w:val="24"/>
        </w:rPr>
      </w:pPr>
    </w:p>
    <w:p w14:paraId="475FC4E4" w14:textId="77777777" w:rsidR="00ED59F0" w:rsidRDefault="00ED59F0" w:rsidP="00ED59F0">
      <w:pPr>
        <w:rPr>
          <w:rFonts w:ascii="Arial" w:hAnsi="Arial" w:cs="Arial"/>
          <w:sz w:val="24"/>
          <w:szCs w:val="24"/>
        </w:rPr>
      </w:pPr>
    </w:p>
    <w:p w14:paraId="40114B66" w14:textId="77777777" w:rsidR="00ED59F0" w:rsidRDefault="00ED59F0" w:rsidP="00ED59F0">
      <w:pPr>
        <w:rPr>
          <w:rFonts w:ascii="Arial" w:hAnsi="Arial" w:cs="Arial"/>
          <w:sz w:val="24"/>
          <w:szCs w:val="24"/>
        </w:rPr>
      </w:pPr>
      <w:r>
        <w:rPr>
          <w:rFonts w:ascii="Arial" w:hAnsi="Arial" w:cs="Arial"/>
          <w:sz w:val="24"/>
          <w:szCs w:val="24"/>
        </w:rPr>
        <w:t>Signed RFO &amp;Clerk to the Council</w:t>
      </w:r>
    </w:p>
    <w:p w14:paraId="2988B2CE" w14:textId="1623B9C3" w:rsidR="00ED59F0" w:rsidRPr="00ED59F0" w:rsidRDefault="00ED59F0" w:rsidP="00ED59F0">
      <w:pPr>
        <w:rPr>
          <w:rFonts w:ascii="Arial" w:hAnsi="Arial" w:cs="Arial"/>
          <w:sz w:val="24"/>
          <w:szCs w:val="24"/>
        </w:rPr>
      </w:pPr>
      <w:r w:rsidRPr="00ED59F0">
        <w:rPr>
          <w:rFonts w:ascii="Arial" w:hAnsi="Arial" w:cs="Arial"/>
          <w:sz w:val="24"/>
          <w:szCs w:val="24"/>
        </w:rPr>
        <w:t>July 2021</w:t>
      </w:r>
    </w:p>
    <w:p w14:paraId="7C4041B4" w14:textId="77777777" w:rsidR="00ED59F0" w:rsidRDefault="00ED59F0" w:rsidP="00ED59F0"/>
    <w:p w14:paraId="037A0231" w14:textId="77777777" w:rsidR="00A549C9" w:rsidRDefault="00A549C9"/>
    <w:sectPr w:rsidR="00A549C9" w:rsidSect="0048450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0B5E" w14:textId="77777777" w:rsidR="006A69BC" w:rsidRDefault="006A69BC" w:rsidP="00586254">
      <w:pPr>
        <w:spacing w:after="0" w:line="240" w:lineRule="auto"/>
      </w:pPr>
      <w:r>
        <w:separator/>
      </w:r>
    </w:p>
  </w:endnote>
  <w:endnote w:type="continuationSeparator" w:id="0">
    <w:p w14:paraId="2E376B85" w14:textId="77777777" w:rsidR="006A69BC" w:rsidRDefault="006A69BC" w:rsidP="0058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916C" w14:textId="01EA3133" w:rsidR="005A13C2" w:rsidRDefault="006A69BC">
    <w:pPr>
      <w:pStyle w:val="Footer"/>
    </w:pPr>
    <w:r>
      <w:t xml:space="preserve">Annual </w:t>
    </w:r>
    <w:proofErr w:type="spellStart"/>
    <w:r>
      <w:t>CiL</w:t>
    </w:r>
    <w:proofErr w:type="spellEnd"/>
    <w:r>
      <w:t xml:space="preserve"> report approved by </w:t>
    </w:r>
    <w:proofErr w:type="spellStart"/>
    <w:r>
      <w:t>Farington</w:t>
    </w:r>
    <w:proofErr w:type="spellEnd"/>
    <w:r>
      <w:t xml:space="preserve"> Parish Council at their meeting held on </w:t>
    </w:r>
    <w:r w:rsidR="00586254">
      <w:t>6 September 2021</w:t>
    </w:r>
  </w:p>
  <w:p w14:paraId="6448BFF6" w14:textId="77777777" w:rsidR="005A13C2" w:rsidRDefault="006A6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0387" w14:textId="77777777" w:rsidR="006A69BC" w:rsidRDefault="006A69BC" w:rsidP="00586254">
      <w:pPr>
        <w:spacing w:after="0" w:line="240" w:lineRule="auto"/>
      </w:pPr>
      <w:r>
        <w:separator/>
      </w:r>
    </w:p>
  </w:footnote>
  <w:footnote w:type="continuationSeparator" w:id="0">
    <w:p w14:paraId="2B08093B" w14:textId="77777777" w:rsidR="006A69BC" w:rsidRDefault="006A69BC" w:rsidP="005862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F0"/>
    <w:rsid w:val="00586254"/>
    <w:rsid w:val="006A69BC"/>
    <w:rsid w:val="00A549C9"/>
    <w:rsid w:val="00ED5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F904"/>
  <w15:chartTrackingRefBased/>
  <w15:docId w15:val="{14ADD6DB-6494-4D7C-9D94-640B943A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9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5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9F0"/>
    <w:rPr>
      <w:rFonts w:ascii="Calibri" w:eastAsia="Calibri" w:hAnsi="Calibri" w:cs="Times New Roman"/>
    </w:rPr>
  </w:style>
  <w:style w:type="paragraph" w:styleId="Header">
    <w:name w:val="header"/>
    <w:basedOn w:val="Normal"/>
    <w:link w:val="HeaderChar"/>
    <w:uiPriority w:val="99"/>
    <w:unhideWhenUsed/>
    <w:rsid w:val="00586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2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Whittam</dc:creator>
  <cp:keywords/>
  <dc:description/>
  <cp:lastModifiedBy>Sue Whittam</cp:lastModifiedBy>
  <cp:revision>2</cp:revision>
  <dcterms:created xsi:type="dcterms:W3CDTF">2021-08-12T14:50:00Z</dcterms:created>
  <dcterms:modified xsi:type="dcterms:W3CDTF">2021-08-12T14:58:00Z</dcterms:modified>
</cp:coreProperties>
</file>